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="312" w:afterLines="100" w:afterAutospacing="0" w:line="590" w:lineRule="exact"/>
        <w:jc w:val="both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附件1：</w:t>
      </w:r>
    </w:p>
    <w:p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甘肃省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勘察设计协会团体标准制订</w:t>
      </w:r>
    </w:p>
    <w:p>
      <w:pPr>
        <w:spacing w:line="59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立项申请表</w:t>
      </w:r>
    </w:p>
    <w:tbl>
      <w:tblPr>
        <w:tblStyle w:val="6"/>
        <w:tblW w:w="9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571"/>
        <w:gridCol w:w="306"/>
        <w:gridCol w:w="2268"/>
        <w:gridCol w:w="2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beforeLines="56"/>
              <w:jc w:val="center"/>
              <w:textAlignment w:val="baseline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项目名称</w:t>
            </w:r>
          </w:p>
        </w:tc>
        <w:tc>
          <w:tcPr>
            <w:tcW w:w="2877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行  业</w:t>
            </w:r>
          </w:p>
        </w:tc>
        <w:tc>
          <w:tcPr>
            <w:tcW w:w="2510" w:type="dxa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beforeLines="56"/>
              <w:jc w:val="center"/>
              <w:textAlignment w:val="baseline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主编单位</w:t>
            </w:r>
          </w:p>
        </w:tc>
        <w:tc>
          <w:tcPr>
            <w:tcW w:w="2877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beforeLines="56"/>
              <w:jc w:val="center"/>
              <w:textAlignment w:val="baseline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beforeLines="56"/>
              <w:jc w:val="center"/>
              <w:textAlignment w:val="baseline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参编单位</w:t>
            </w:r>
          </w:p>
        </w:tc>
        <w:tc>
          <w:tcPr>
            <w:tcW w:w="2510" w:type="dxa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beforeLines="56"/>
              <w:jc w:val="center"/>
              <w:textAlignment w:val="baseline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联系人</w:t>
            </w:r>
          </w:p>
        </w:tc>
        <w:tc>
          <w:tcPr>
            <w:tcW w:w="2877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beforeLines="56"/>
              <w:jc w:val="center"/>
              <w:textAlignment w:val="baseline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beforeLines="56"/>
              <w:jc w:val="center"/>
              <w:textAlignment w:val="baseline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电话/手机</w:t>
            </w:r>
          </w:p>
        </w:tc>
        <w:tc>
          <w:tcPr>
            <w:tcW w:w="2510" w:type="dxa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beforeLines="56"/>
              <w:jc w:val="center"/>
              <w:textAlignment w:val="baseline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项目负责人</w:t>
            </w:r>
          </w:p>
        </w:tc>
        <w:tc>
          <w:tcPr>
            <w:tcW w:w="2877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beforeLines="56"/>
              <w:jc w:val="center"/>
              <w:textAlignment w:val="baseline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beforeLines="56"/>
              <w:jc w:val="center"/>
              <w:textAlignment w:val="baseline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电话/手机</w:t>
            </w:r>
          </w:p>
        </w:tc>
        <w:tc>
          <w:tcPr>
            <w:tcW w:w="251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beforeLines="56"/>
              <w:jc w:val="center"/>
              <w:textAlignment w:val="baseline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1" w:hRule="atLeast"/>
          <w:jc w:val="center"/>
        </w:trPr>
        <w:tc>
          <w:tcPr>
            <w:tcW w:w="9422" w:type="dxa"/>
            <w:gridSpan w:val="5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beforeLines="56"/>
              <w:jc w:val="left"/>
              <w:textAlignment w:val="baseline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制定标准的目的、意义和必要性：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422" w:type="dxa"/>
            <w:gridSpan w:val="5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beforeLines="56"/>
              <w:jc w:val="left"/>
              <w:textAlignment w:val="baseline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拟解决的关键技术问题：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422" w:type="dxa"/>
            <w:gridSpan w:val="5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beforeLines="56"/>
              <w:jc w:val="left"/>
              <w:textAlignment w:val="baseline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适用范围和主要技术内容：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9422" w:type="dxa"/>
            <w:gridSpan w:val="5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beforeLines="56"/>
              <w:jc w:val="left"/>
              <w:textAlignment w:val="baseline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现有工作基础（含申报单位简介及与本标准相关的工作介绍）：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9422" w:type="dxa"/>
            <w:gridSpan w:val="5"/>
          </w:tcPr>
          <w:p>
            <w:pPr>
              <w:snapToGrid w:val="0"/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项目承担单位的能力和保证措施：</w:t>
            </w:r>
            <w:r>
              <w:rPr>
                <w:rFonts w:ascii="仿宋" w:hAnsi="仿宋" w:eastAsia="仿宋" w:cs="宋体"/>
                <w:sz w:val="28"/>
                <w:szCs w:val="28"/>
              </w:rPr>
              <w:t xml:space="preserve">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beforeLines="56"/>
              <w:jc w:val="left"/>
              <w:textAlignment w:val="baseline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9422" w:type="dxa"/>
            <w:gridSpan w:val="5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beforeLines="56"/>
              <w:textAlignment w:val="baseline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拟采用的国家标准、行业标准和地方标准或国外先进标准编号及名称：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9422" w:type="dxa"/>
            <w:gridSpan w:val="5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beforeLines="56"/>
              <w:textAlignment w:val="baseline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与有关法律法规和强制性标准的关系：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9422" w:type="dxa"/>
            <w:gridSpan w:val="5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beforeLines="56"/>
              <w:textAlignment w:val="baseline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相关国内标准情况简要说明：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9422" w:type="dxa"/>
            <w:gridSpan w:val="5"/>
          </w:tcPr>
          <w:p>
            <w:pPr>
              <w:snapToGrid w:val="0"/>
              <w:spacing w:line="560" w:lineRule="exact"/>
              <w:rPr>
                <w:rFonts w:ascii="仿宋" w:hAnsi="仿宋" w:eastAsia="仿宋" w:cs="宋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标准运行预期取得的成效：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9422" w:type="dxa"/>
            <w:gridSpan w:val="5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beforeLines="56"/>
              <w:textAlignment w:val="baseline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编制工作进度计划安排：</w:t>
            </w:r>
            <w:r>
              <w:rPr>
                <w:rFonts w:ascii="仿宋" w:hAnsi="仿宋" w:eastAsia="仿宋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422" w:type="dxa"/>
            <w:gridSpan w:val="5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beforeLines="56"/>
              <w:textAlignment w:val="baseline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经费落实情况：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76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计划起止时间</w:t>
            </w:r>
          </w:p>
        </w:tc>
        <w:tc>
          <w:tcPr>
            <w:tcW w:w="7655" w:type="dxa"/>
            <w:gridSpan w:val="4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2" w:beforeLines="100"/>
              <w:ind w:firstLine="560" w:firstLineChars="200"/>
              <w:textAlignment w:val="baseline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从    年   月起至   年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338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主要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编制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sz w:val="28"/>
                <w:szCs w:val="28"/>
              </w:rPr>
              <w:t>单位意见</w:t>
            </w:r>
          </w:p>
        </w:tc>
        <w:tc>
          <w:tcPr>
            <w:tcW w:w="5084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textAlignment w:val="baseline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甘肃省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勘察设计协会意见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338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textAlignment w:val="baseline"/>
              <w:rPr>
                <w:rFonts w:ascii="仿宋" w:hAnsi="仿宋" w:eastAsia="仿宋"/>
              </w:rPr>
            </w:pPr>
          </w:p>
          <w:p>
            <w:pPr>
              <w:pStyle w:val="2"/>
              <w:ind w:firstLine="560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（盖公章） 年  月  日</w:t>
            </w:r>
          </w:p>
        </w:tc>
        <w:tc>
          <w:tcPr>
            <w:tcW w:w="5084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textAlignment w:val="baseline"/>
              <w:rPr>
                <w:rFonts w:ascii="仿宋" w:hAnsi="仿宋" w:eastAsia="仿宋"/>
              </w:rPr>
            </w:pPr>
          </w:p>
          <w:p>
            <w:pPr>
              <w:pStyle w:val="2"/>
              <w:ind w:firstLine="560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（盖公章） 年  月  日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widowControl/>
        <w:jc w:val="left"/>
      </w:pPr>
    </w:p>
    <w:sectPr>
      <w:footerReference r:id="rId3" w:type="default"/>
      <w:pgSz w:w="11906" w:h="16838"/>
      <w:pgMar w:top="1928" w:right="1417" w:bottom="1814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ABCBC3D-5E39-4B8B-B609-1CBE5226CED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BE6E3A3-42C1-4DEE-88B1-3E9F94FE50F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DF0D6AA-8DB4-4710-A7DB-085198A983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D8B98D2-1A2B-4B03-8D4B-8958630B8F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ZTMyZTliMWJkM2JhMDQ4ZmMwZmM1YWY1ZGE5MGYifQ=="/>
  </w:docVars>
  <w:rsids>
    <w:rsidRoot w:val="00000000"/>
    <w:rsid w:val="06576A28"/>
    <w:rsid w:val="111D1811"/>
    <w:rsid w:val="1ACF1FE0"/>
    <w:rsid w:val="24D96823"/>
    <w:rsid w:val="720005E7"/>
    <w:rsid w:val="7D8B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18"/>
    </w:pPr>
    <w:rPr>
      <w:sz w:val="32"/>
      <w:szCs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Heading2"/>
    <w:basedOn w:val="1"/>
    <w:next w:val="1"/>
    <w:autoRedefine/>
    <w:qFormat/>
    <w:uiPriority w:val="0"/>
    <w:pPr>
      <w:keepNext/>
      <w:keepLines/>
      <w:spacing w:line="480" w:lineRule="exact"/>
      <w:textAlignment w:val="baseline"/>
    </w:pPr>
    <w:rPr>
      <w:rFonts w:ascii="Arial" w:hAnsi="Arial" w:eastAsia="黑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2022-07-27T00:36:00Z</dcterms:created>
  <dc:creator>Administrator</dc:creator>
  <cp:lastModifiedBy> 麻花lulu</cp:lastModifiedBy>
  <dcterms:modified xsi:type="dcterms:W3CDTF">2024-01-10T09:22:03Z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1AB32B1677594F18B8162409A5B8F717_13</vt:lpwstr>
  </property>
</Properties>
</file>